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Times New Roman" w:eastAsia="方正小标宋简体"/>
          <w:spacing w:val="-6"/>
          <w:sz w:val="36"/>
          <w:szCs w:val="36"/>
        </w:rPr>
      </w:pPr>
      <w:r>
        <w:rPr>
          <w:rFonts w:ascii="方正小标宋简体" w:hAnsi="Times New Roman" w:eastAsia="方正小标宋简体"/>
          <w:spacing w:val="-6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spacing w:val="-6"/>
          <w:sz w:val="36"/>
          <w:szCs w:val="36"/>
          <w:lang w:val="en-US" w:eastAsia="zh-CN"/>
        </w:rPr>
        <w:t>3</w:t>
      </w:r>
      <w:r>
        <w:rPr>
          <w:rFonts w:ascii="方正小标宋简体" w:hAnsi="Times New Roman" w:eastAsia="方正小标宋简体"/>
          <w:spacing w:val="-6"/>
          <w:sz w:val="36"/>
          <w:szCs w:val="36"/>
        </w:rPr>
        <w:t>年度</w:t>
      </w:r>
      <w:r>
        <w:rPr>
          <w:rFonts w:hint="eastAsia" w:ascii="方正小标宋简体" w:hAnsi="Times New Roman" w:eastAsia="方正小标宋简体"/>
          <w:spacing w:val="-6"/>
          <w:sz w:val="36"/>
          <w:szCs w:val="36"/>
        </w:rPr>
        <w:t>“感动甘肃·陇人骄子”</w:t>
      </w:r>
      <w:r>
        <w:rPr>
          <w:rFonts w:ascii="方正小标宋简体" w:hAnsi="Times New Roman" w:eastAsia="方正小标宋简体"/>
          <w:spacing w:val="-6"/>
          <w:sz w:val="36"/>
          <w:szCs w:val="36"/>
        </w:rPr>
        <w:t>推荐审批表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Times New Roman" w:eastAsia="方正小标宋简体"/>
          <w:spacing w:val="-6"/>
          <w:sz w:val="36"/>
          <w:szCs w:val="36"/>
        </w:rPr>
      </w:pPr>
      <w:r>
        <w:rPr>
          <w:rFonts w:ascii="方正小标宋简体" w:hAnsi="Times New Roman" w:eastAsia="方正小标宋简体"/>
          <w:spacing w:val="-6"/>
          <w:sz w:val="36"/>
          <w:szCs w:val="36"/>
        </w:rPr>
        <w:t>（集体）</w:t>
      </w:r>
    </w:p>
    <w:p>
      <w:pPr>
        <w:spacing w:line="400" w:lineRule="exact"/>
        <w:jc w:val="both"/>
        <w:rPr>
          <w:rFonts w:hint="eastAsia" w:ascii="Times New Roman" w:hAnsi="Times New Roman" w:eastAsia="仿宋_GB2312"/>
          <w:spacing w:val="-14"/>
          <w:sz w:val="28"/>
          <w:szCs w:val="28"/>
          <w:lang w:eastAsia="zh-CN"/>
        </w:rPr>
      </w:pPr>
    </w:p>
    <w:p>
      <w:pPr>
        <w:spacing w:line="400" w:lineRule="exact"/>
        <w:jc w:val="both"/>
        <w:rPr>
          <w:rFonts w:ascii="仿宋_GB2312" w:hAnsi="Times New Roman" w:eastAsia="仿宋_GB2312"/>
          <w:spacing w:val="-6"/>
          <w:sz w:val="28"/>
          <w:szCs w:val="28"/>
        </w:rPr>
      </w:pPr>
      <w:r>
        <w:rPr>
          <w:rFonts w:hint="eastAsia" w:ascii="Times New Roman" w:hAnsi="Times New Roman" w:eastAsia="仿宋_GB2312"/>
          <w:spacing w:val="-14"/>
          <w:sz w:val="28"/>
          <w:szCs w:val="28"/>
          <w:lang w:eastAsia="zh-CN"/>
        </w:rPr>
        <w:t>市（州）党委宣传部或省直相关部门</w:t>
      </w:r>
      <w:r>
        <w:rPr>
          <w:rFonts w:ascii="仿宋_GB2312" w:hAnsi="Times New Roman" w:eastAsia="仿宋_GB2312"/>
          <w:spacing w:val="-6"/>
          <w:sz w:val="28"/>
          <w:szCs w:val="28"/>
        </w:rPr>
        <w:t>（盖章）</w:t>
      </w:r>
    </w:p>
    <w:tbl>
      <w:tblPr>
        <w:tblStyle w:val="5"/>
        <w:tblW w:w="96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627"/>
        <w:gridCol w:w="1590"/>
        <w:gridCol w:w="44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pacing w:val="-14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单位负责人</w:t>
            </w:r>
          </w:p>
        </w:tc>
        <w:tc>
          <w:tcPr>
            <w:tcW w:w="16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pacing w:val="-14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spacing w:val="-6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62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事迹简介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spacing w:val="-1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审查及公示情况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（盖章）</w:t>
            </w:r>
          </w:p>
          <w:p>
            <w:pPr>
              <w:pStyle w:val="8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所在单位或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乡镇街道意见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（盖章）</w:t>
            </w:r>
          </w:p>
          <w:p>
            <w:pPr>
              <w:pStyle w:val="7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jc w:val="center"/>
        </w:trPr>
        <w:tc>
          <w:tcPr>
            <w:tcW w:w="2025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市（州）党委宣传部或省直相关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部门意见</w:t>
            </w:r>
          </w:p>
        </w:tc>
        <w:tc>
          <w:tcPr>
            <w:tcW w:w="7660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pStyle w:val="8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pStyle w:val="7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>年   月   日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-14"/>
                <w:sz w:val="28"/>
                <w:szCs w:val="28"/>
                <w:lang w:eastAsia="zh-CN"/>
              </w:rPr>
              <w:t xml:space="preserve">                                  （盖章）</w:t>
            </w:r>
          </w:p>
          <w:p>
            <w:pPr>
              <w:pStyle w:val="7"/>
              <w:rPr>
                <w:rFonts w:hint="eastAsia"/>
                <w:lang w:eastAsia="zh-CN"/>
              </w:rPr>
            </w:pPr>
          </w:p>
        </w:tc>
      </w:tr>
    </w:tbl>
    <w:p/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 xml:space="preserve">  </w:t>
      </w:r>
    </w:p>
    <w:p/>
    <w:p/>
    <w:sectPr>
      <w:footerReference r:id="rId3" w:type="default"/>
      <w:pgSz w:w="11906" w:h="16838"/>
      <w:pgMar w:top="1984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NjJkY2JjYzRmNWYzODMzMjk3MjNiN2NlNmY1MTYifQ=="/>
    <w:docVar w:name="KSO_WPS_MARK_KEY" w:val="3cf7f9f1-2ff5-40fa-a7e7-377e7541a713"/>
  </w:docVars>
  <w:rsids>
    <w:rsidRoot w:val="59B96A91"/>
    <w:rsid w:val="4A9D4540"/>
    <w:rsid w:val="59B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index heading1"/>
    <w:basedOn w:val="1"/>
    <w:next w:val="8"/>
    <w:qFormat/>
    <w:uiPriority w:val="0"/>
    <w:rPr>
      <w:rFonts w:ascii="Arial" w:hAnsi="Arial"/>
      <w:b/>
      <w:bCs/>
    </w:rPr>
  </w:style>
  <w:style w:type="paragraph" w:customStyle="1" w:styleId="8">
    <w:name w:val="index 11"/>
    <w:basedOn w:val="1"/>
    <w:next w:val="1"/>
    <w:qFormat/>
    <w:uiPriority w:val="0"/>
    <w:rPr>
      <w:rFonts w:ascii="Times New Roman" w:hAnsi="Times New Roman"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</Words>
  <Characters>138</Characters>
  <Lines>0</Lines>
  <Paragraphs>0</Paragraphs>
  <TotalTime>1</TotalTime>
  <ScaleCrop>false</ScaleCrop>
  <LinksUpToDate>false</LinksUpToDate>
  <CharactersWithSpaces>258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2024-01-15T08:19:00Z</dcterms:created>
  <dc:creator>赵博民</dc:creator>
  <cp:lastModifiedBy>赵博民</cp:lastModifiedBy>
  <dcterms:modified xsi:type="dcterms:W3CDTF">2024-01-15T14:39:44Z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14C8A45AF5E4451EA562CC85016FF35A_13</vt:lpwstr>
  </property>
</Properties>
</file>